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637B3" w14:textId="7DA2E966" w:rsidR="00F7080F" w:rsidRPr="00F7080F" w:rsidRDefault="00F7080F" w:rsidP="0053197A">
      <w:pPr>
        <w:contextualSpacing/>
        <w:jc w:val="both"/>
        <w:rPr>
          <w:rFonts w:ascii="Monotype Corsiva" w:hAnsi="Monotype Corsiva"/>
          <w:b/>
          <w:sz w:val="96"/>
          <w:szCs w:val="96"/>
          <w:u w:val="single"/>
        </w:rPr>
      </w:pPr>
      <w:r w:rsidRPr="00F7080F">
        <w:rPr>
          <w:rFonts w:ascii="Monotype Corsiva" w:hAnsi="Monotype Corsiva"/>
          <w:b/>
          <w:sz w:val="96"/>
          <w:szCs w:val="96"/>
          <w:u w:val="single"/>
        </w:rPr>
        <w:t xml:space="preserve">Daily Bulletin </w:t>
      </w:r>
    </w:p>
    <w:p w14:paraId="6DE0F05A" w14:textId="3903369B" w:rsidR="00F7080F" w:rsidRDefault="00F7080F" w:rsidP="0053197A">
      <w:pPr>
        <w:contextualSpacing/>
        <w:jc w:val="both"/>
        <w:rPr>
          <w:b/>
          <w:sz w:val="32"/>
          <w:szCs w:val="32"/>
        </w:rPr>
      </w:pPr>
      <w:r>
        <w:rPr>
          <w:b/>
          <w:sz w:val="32"/>
          <w:szCs w:val="32"/>
        </w:rPr>
        <w:t xml:space="preserve">Course Day 1.   </w:t>
      </w:r>
    </w:p>
    <w:p w14:paraId="5EAD77AF" w14:textId="233ACC81" w:rsidR="00F7080F" w:rsidRDefault="00F7080F" w:rsidP="0053197A">
      <w:pPr>
        <w:contextualSpacing/>
        <w:jc w:val="both"/>
        <w:rPr>
          <w:b/>
          <w:sz w:val="32"/>
          <w:szCs w:val="32"/>
        </w:rPr>
      </w:pPr>
    </w:p>
    <w:p w14:paraId="21C44349" w14:textId="0801DEC7" w:rsidR="001C4382" w:rsidRPr="00D65E55" w:rsidRDefault="001C4382" w:rsidP="0053197A">
      <w:pPr>
        <w:contextualSpacing/>
        <w:jc w:val="both"/>
        <w:rPr>
          <w:b/>
        </w:rPr>
      </w:pPr>
      <w:r w:rsidRPr="00D65E55">
        <w:rPr>
          <w:b/>
        </w:rPr>
        <w:t>Setting:</w:t>
      </w:r>
    </w:p>
    <w:p w14:paraId="4ACC3B0E" w14:textId="092D0113" w:rsidR="001C4382" w:rsidRPr="00D65E55" w:rsidRDefault="001C4382" w:rsidP="0053197A">
      <w:pPr>
        <w:contextualSpacing/>
        <w:jc w:val="both"/>
        <w:rPr>
          <w:bCs/>
        </w:rPr>
      </w:pPr>
      <w:r w:rsidRPr="00D65E55">
        <w:rPr>
          <w:bCs/>
        </w:rPr>
        <w:t xml:space="preserve">As a law enforcement agent in the Country of Panama, you receive a call from your US law enforcement counterpart, FBI Special Agent Gary Sparks, working from the US Embassy in Panama City.  The law enforcement agencies of the United States and Panamanian governments have worked closely with a number of matters in the past, and you know Gary. </w:t>
      </w:r>
      <w:r w:rsidR="00130E22" w:rsidRPr="00D65E55">
        <w:rPr>
          <w:bCs/>
        </w:rPr>
        <w:t xml:space="preserve"> You have a good working relationship. </w:t>
      </w:r>
    </w:p>
    <w:p w14:paraId="077C65D4" w14:textId="4A5B2332" w:rsidR="001C4382" w:rsidRPr="00D65E55" w:rsidRDefault="001C4382" w:rsidP="0053197A">
      <w:pPr>
        <w:contextualSpacing/>
        <w:jc w:val="both"/>
        <w:rPr>
          <w:bCs/>
        </w:rPr>
      </w:pPr>
    </w:p>
    <w:p w14:paraId="25622350" w14:textId="29F393B1" w:rsidR="001C4382" w:rsidRPr="00D65E55" w:rsidRDefault="001C4382" w:rsidP="0053197A">
      <w:pPr>
        <w:contextualSpacing/>
        <w:jc w:val="both"/>
        <w:rPr>
          <w:bCs/>
        </w:rPr>
      </w:pPr>
      <w:r w:rsidRPr="00D65E55">
        <w:rPr>
          <w:bCs/>
        </w:rPr>
        <w:t>Gary calls to brief you and refer a new case.  The suspect in question is a company named, “Bob’s Boats.”</w:t>
      </w:r>
      <w:r w:rsidR="00043A94" w:rsidRPr="00D65E55">
        <w:rPr>
          <w:bCs/>
        </w:rPr>
        <w:t xml:space="preserve">  The FBI has reason to believe that Bob’s Boats is engaged in a number criminal activities, among them money laundering, corruption, smuggling, narcotics trafficking and weapons trafficking. </w:t>
      </w:r>
      <w:r w:rsidRPr="00D65E55">
        <w:rPr>
          <w:bCs/>
        </w:rPr>
        <w:t xml:space="preserve"> Actually there are a number of entities incorporated throughout the world with this same name, and all are believed to be related.  The primary entity, Bob’s Boats Ltd, is incorporated in the British Virgin Islands (“BVI”), but is physically located in Panama City, Panama.  The primary, but not only bank of the entire B</w:t>
      </w:r>
      <w:r w:rsidR="00043A94" w:rsidRPr="00D65E55">
        <w:rPr>
          <w:bCs/>
        </w:rPr>
        <w:t>o</w:t>
      </w:r>
      <w:r w:rsidRPr="00D65E55">
        <w:rPr>
          <w:bCs/>
        </w:rPr>
        <w:t xml:space="preserve">b’s Boats organization is </w:t>
      </w:r>
      <w:proofErr w:type="spellStart"/>
      <w:r w:rsidRPr="00D65E55">
        <w:rPr>
          <w:bCs/>
        </w:rPr>
        <w:t>Interconti</w:t>
      </w:r>
      <w:proofErr w:type="spellEnd"/>
      <w:r w:rsidRPr="00D65E55">
        <w:rPr>
          <w:bCs/>
        </w:rPr>
        <w:t xml:space="preserve"> Bank Balboa</w:t>
      </w:r>
      <w:r w:rsidR="009E1101" w:rsidRPr="00D65E55">
        <w:rPr>
          <w:bCs/>
        </w:rPr>
        <w:t xml:space="preserve">, a well-known medium-sized bank located in Panama.  </w:t>
      </w:r>
      <w:proofErr w:type="spellStart"/>
      <w:r w:rsidR="009E1101" w:rsidRPr="00D65E55">
        <w:rPr>
          <w:bCs/>
        </w:rPr>
        <w:t>Interconti</w:t>
      </w:r>
      <w:proofErr w:type="spellEnd"/>
      <w:r w:rsidR="009E1101" w:rsidRPr="00D65E55">
        <w:rPr>
          <w:bCs/>
        </w:rPr>
        <w:t xml:space="preserve"> Bank Balboa is engaged in commercial and retail banking, and also offers private wealth management and securities services.  </w:t>
      </w:r>
    </w:p>
    <w:p w14:paraId="0F8CECCF" w14:textId="2C658529" w:rsidR="00043A94" w:rsidRPr="00D65E55" w:rsidRDefault="00043A94" w:rsidP="0053197A">
      <w:pPr>
        <w:contextualSpacing/>
        <w:jc w:val="both"/>
        <w:rPr>
          <w:bCs/>
        </w:rPr>
      </w:pPr>
    </w:p>
    <w:p w14:paraId="4DB24611" w14:textId="6F4684D0" w:rsidR="00043A94" w:rsidRPr="00D65E55" w:rsidRDefault="00043A94" w:rsidP="0053197A">
      <w:pPr>
        <w:contextualSpacing/>
        <w:jc w:val="both"/>
        <w:rPr>
          <w:bCs/>
        </w:rPr>
      </w:pPr>
      <w:r w:rsidRPr="00D65E55">
        <w:rPr>
          <w:bCs/>
        </w:rPr>
        <w:t xml:space="preserve">Gary continues indicating that Robert “Bob” White is the primary owner of Bob’s Boats.  He is a US citizen and son of a prominent family.  His father essentially disowned him, after bankrolling the creation of Bob’s Boats, which is independent of the family business.  Both Bob and his family have a number of connections in governments and industries around the world.  There are a number of scandalous reports regarding Bob in the public record.  </w:t>
      </w:r>
    </w:p>
    <w:p w14:paraId="7F62247B" w14:textId="731E8BE0" w:rsidR="00043A94" w:rsidRPr="00D65E55" w:rsidRDefault="00043A94" w:rsidP="0053197A">
      <w:pPr>
        <w:contextualSpacing/>
        <w:jc w:val="both"/>
        <w:rPr>
          <w:bCs/>
        </w:rPr>
      </w:pPr>
    </w:p>
    <w:p w14:paraId="75E900B1" w14:textId="09C6F9DB" w:rsidR="00043A94" w:rsidRDefault="00043A94" w:rsidP="0053197A">
      <w:pPr>
        <w:contextualSpacing/>
        <w:jc w:val="both"/>
        <w:rPr>
          <w:bCs/>
          <w:sz w:val="32"/>
          <w:szCs w:val="32"/>
        </w:rPr>
      </w:pPr>
      <w:r w:rsidRPr="00D65E55">
        <w:rPr>
          <w:bCs/>
        </w:rPr>
        <w:t xml:space="preserve">Gary tells you he is sending over a copy of a SAR narrative received from JPMorgan as well as a </w:t>
      </w:r>
      <w:r w:rsidR="00130E22" w:rsidRPr="00D65E55">
        <w:rPr>
          <w:bCs/>
        </w:rPr>
        <w:t xml:space="preserve">memo on Bob’s Boats from the US Department of Justice.  </w:t>
      </w:r>
      <w:r w:rsidR="00BC1AC3">
        <w:rPr>
          <w:bCs/>
        </w:rPr>
        <w:t xml:space="preserve">Included in the memo from the US Department of Justice is a briefing on Bob’s wife, Mary White.  Mary and her business, an exclusive restaurant, are under investigation in Europe for money laundering activity in connection with stolen antiquities and rare art.   </w:t>
      </w:r>
      <w:r w:rsidR="00130E22" w:rsidRPr="00D65E55">
        <w:rPr>
          <w:bCs/>
        </w:rPr>
        <w:t xml:space="preserve">He reminds you that the intelligence contained in the reports </w:t>
      </w:r>
      <w:r w:rsidR="00BB4AB7">
        <w:rPr>
          <w:bCs/>
        </w:rPr>
        <w:t>are</w:t>
      </w:r>
      <w:r w:rsidR="00130E22" w:rsidRPr="00D65E55">
        <w:rPr>
          <w:bCs/>
        </w:rPr>
        <w:t xml:space="preserve"> confidential and should be kept “Secret.”  He invites you to work together and collaborate on this investigation.  [By way of background, you have already been informed from your superiors that Gary would contact you, and you have been instructed to open a case and lead an investigation.].</w:t>
      </w:r>
      <w:r w:rsidR="00130E22">
        <w:rPr>
          <w:bCs/>
          <w:sz w:val="32"/>
          <w:szCs w:val="32"/>
        </w:rPr>
        <w:t xml:space="preserve">   </w:t>
      </w:r>
    </w:p>
    <w:p w14:paraId="7D6BBA3C" w14:textId="77777777" w:rsidR="00D65E55" w:rsidRDefault="00D65E55" w:rsidP="0053197A">
      <w:pPr>
        <w:contextualSpacing/>
        <w:jc w:val="both"/>
        <w:rPr>
          <w:b/>
          <w:sz w:val="32"/>
          <w:szCs w:val="32"/>
        </w:rPr>
      </w:pPr>
    </w:p>
    <w:sectPr w:rsidR="00D65E5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074E1" w14:textId="77777777" w:rsidR="00EC4754" w:rsidRDefault="00EC4754" w:rsidP="00B83AD0">
      <w:pPr>
        <w:spacing w:after="0" w:line="240" w:lineRule="auto"/>
      </w:pPr>
      <w:r>
        <w:separator/>
      </w:r>
    </w:p>
  </w:endnote>
  <w:endnote w:type="continuationSeparator" w:id="0">
    <w:p w14:paraId="5AE8145A" w14:textId="77777777" w:rsidR="00EC4754" w:rsidRDefault="00EC4754" w:rsidP="00B83A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666367"/>
      <w:docPartObj>
        <w:docPartGallery w:val="Page Numbers (Bottom of Page)"/>
        <w:docPartUnique/>
      </w:docPartObj>
    </w:sdtPr>
    <w:sdtEndPr>
      <w:rPr>
        <w:noProof/>
      </w:rPr>
    </w:sdtEndPr>
    <w:sdtContent>
      <w:p w14:paraId="4D6C0564" w14:textId="77777777" w:rsidR="00B83AD0" w:rsidRDefault="00B83AD0">
        <w:pPr>
          <w:pStyle w:val="Footer"/>
          <w:jc w:val="center"/>
        </w:pPr>
        <w:r>
          <w:fldChar w:fldCharType="begin"/>
        </w:r>
        <w:r>
          <w:instrText xml:space="preserve"> PAGE   \* MERGEFORMAT </w:instrText>
        </w:r>
        <w:r>
          <w:fldChar w:fldCharType="separate"/>
        </w:r>
        <w:r w:rsidR="00A6571F">
          <w:rPr>
            <w:noProof/>
          </w:rPr>
          <w:t>7</w:t>
        </w:r>
        <w:r>
          <w:rPr>
            <w:noProof/>
          </w:rPr>
          <w:fldChar w:fldCharType="end"/>
        </w:r>
      </w:p>
    </w:sdtContent>
  </w:sdt>
  <w:p w14:paraId="44179F4D" w14:textId="77777777" w:rsidR="00B83AD0" w:rsidRDefault="00B83A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A754C" w14:textId="77777777" w:rsidR="00EC4754" w:rsidRDefault="00EC4754" w:rsidP="00B83AD0">
      <w:pPr>
        <w:spacing w:after="0" w:line="240" w:lineRule="auto"/>
      </w:pPr>
      <w:r>
        <w:separator/>
      </w:r>
    </w:p>
  </w:footnote>
  <w:footnote w:type="continuationSeparator" w:id="0">
    <w:p w14:paraId="212F21F0" w14:textId="77777777" w:rsidR="00EC4754" w:rsidRDefault="00EC4754" w:rsidP="00B83A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616E"/>
    <w:multiLevelType w:val="hybridMultilevel"/>
    <w:tmpl w:val="0C86D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943138"/>
    <w:multiLevelType w:val="hybridMultilevel"/>
    <w:tmpl w:val="B89E3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CA4B52"/>
    <w:multiLevelType w:val="hybridMultilevel"/>
    <w:tmpl w:val="A594D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065F01"/>
    <w:multiLevelType w:val="hybridMultilevel"/>
    <w:tmpl w:val="DFD45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330146"/>
    <w:multiLevelType w:val="hybridMultilevel"/>
    <w:tmpl w:val="2D660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1F4FFF"/>
    <w:multiLevelType w:val="hybridMultilevel"/>
    <w:tmpl w:val="5EC04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6A5C65"/>
    <w:multiLevelType w:val="hybridMultilevel"/>
    <w:tmpl w:val="C7967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015551"/>
    <w:multiLevelType w:val="hybridMultilevel"/>
    <w:tmpl w:val="965A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7970493">
    <w:abstractNumId w:val="3"/>
  </w:num>
  <w:num w:numId="2" w16cid:durableId="432045490">
    <w:abstractNumId w:val="0"/>
  </w:num>
  <w:num w:numId="3" w16cid:durableId="1068924015">
    <w:abstractNumId w:val="5"/>
  </w:num>
  <w:num w:numId="4" w16cid:durableId="1960994217">
    <w:abstractNumId w:val="2"/>
  </w:num>
  <w:num w:numId="5" w16cid:durableId="1948346190">
    <w:abstractNumId w:val="7"/>
  </w:num>
  <w:num w:numId="6" w16cid:durableId="1843006716">
    <w:abstractNumId w:val="6"/>
  </w:num>
  <w:num w:numId="7" w16cid:durableId="306864612">
    <w:abstractNumId w:val="1"/>
  </w:num>
  <w:num w:numId="8" w16cid:durableId="15304139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96F"/>
    <w:rsid w:val="00023453"/>
    <w:rsid w:val="00043A94"/>
    <w:rsid w:val="000E2F54"/>
    <w:rsid w:val="00110267"/>
    <w:rsid w:val="001234C1"/>
    <w:rsid w:val="0012588E"/>
    <w:rsid w:val="00130E22"/>
    <w:rsid w:val="001409C9"/>
    <w:rsid w:val="001A60CD"/>
    <w:rsid w:val="001C4382"/>
    <w:rsid w:val="001C6056"/>
    <w:rsid w:val="002721B0"/>
    <w:rsid w:val="00282A8A"/>
    <w:rsid w:val="00290A2F"/>
    <w:rsid w:val="0029122F"/>
    <w:rsid w:val="0035699C"/>
    <w:rsid w:val="003767D2"/>
    <w:rsid w:val="004021AC"/>
    <w:rsid w:val="004C6B3E"/>
    <w:rsid w:val="004D170F"/>
    <w:rsid w:val="004D2D41"/>
    <w:rsid w:val="004E3B7E"/>
    <w:rsid w:val="0053197A"/>
    <w:rsid w:val="00544662"/>
    <w:rsid w:val="005A1739"/>
    <w:rsid w:val="005B15E6"/>
    <w:rsid w:val="005D692F"/>
    <w:rsid w:val="00601496"/>
    <w:rsid w:val="0064632A"/>
    <w:rsid w:val="00652A71"/>
    <w:rsid w:val="00683E16"/>
    <w:rsid w:val="007142F5"/>
    <w:rsid w:val="00766007"/>
    <w:rsid w:val="00812BFC"/>
    <w:rsid w:val="0092257A"/>
    <w:rsid w:val="00983826"/>
    <w:rsid w:val="00985205"/>
    <w:rsid w:val="009B00BB"/>
    <w:rsid w:val="009B3A5E"/>
    <w:rsid w:val="009E1101"/>
    <w:rsid w:val="00A6571F"/>
    <w:rsid w:val="00A71388"/>
    <w:rsid w:val="00A7414F"/>
    <w:rsid w:val="00B3492D"/>
    <w:rsid w:val="00B83AD0"/>
    <w:rsid w:val="00BB4AB7"/>
    <w:rsid w:val="00BB53C9"/>
    <w:rsid w:val="00BC1AC3"/>
    <w:rsid w:val="00C41034"/>
    <w:rsid w:val="00CC3E48"/>
    <w:rsid w:val="00CF53F5"/>
    <w:rsid w:val="00D65E55"/>
    <w:rsid w:val="00DC024F"/>
    <w:rsid w:val="00E309A6"/>
    <w:rsid w:val="00EC4754"/>
    <w:rsid w:val="00F1096F"/>
    <w:rsid w:val="00F15761"/>
    <w:rsid w:val="00F7080F"/>
    <w:rsid w:val="00FD3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97B3A"/>
  <w15:chartTrackingRefBased/>
  <w15:docId w15:val="{D8BCAE7E-F5CF-4BDC-A13E-9512679D2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3A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3AD0"/>
  </w:style>
  <w:style w:type="paragraph" w:styleId="Footer">
    <w:name w:val="footer"/>
    <w:basedOn w:val="Normal"/>
    <w:link w:val="FooterChar"/>
    <w:uiPriority w:val="99"/>
    <w:unhideWhenUsed/>
    <w:rsid w:val="00B83A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3AD0"/>
  </w:style>
  <w:style w:type="paragraph" w:styleId="FootnoteText">
    <w:name w:val="footnote text"/>
    <w:basedOn w:val="Normal"/>
    <w:link w:val="FootnoteTextChar"/>
    <w:uiPriority w:val="99"/>
    <w:semiHidden/>
    <w:unhideWhenUsed/>
    <w:rsid w:val="00B83AD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83AD0"/>
    <w:rPr>
      <w:sz w:val="20"/>
      <w:szCs w:val="20"/>
    </w:rPr>
  </w:style>
  <w:style w:type="character" w:styleId="FootnoteReference">
    <w:name w:val="footnote reference"/>
    <w:basedOn w:val="DefaultParagraphFont"/>
    <w:uiPriority w:val="99"/>
    <w:semiHidden/>
    <w:unhideWhenUsed/>
    <w:rsid w:val="00B83AD0"/>
    <w:rPr>
      <w:vertAlign w:val="superscript"/>
    </w:rPr>
  </w:style>
  <w:style w:type="paragraph" w:styleId="ListParagraph">
    <w:name w:val="List Paragraph"/>
    <w:basedOn w:val="Normal"/>
    <w:uiPriority w:val="34"/>
    <w:qFormat/>
    <w:rsid w:val="00CF53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5CCAA-726C-485A-9FD1-3D28742AD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375</Words>
  <Characters>2139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Douglas Sloan</dc:creator>
  <cp:keywords/>
  <dc:description/>
  <cp:lastModifiedBy>Douglas Sloan</cp:lastModifiedBy>
  <cp:revision>2</cp:revision>
  <cp:lastPrinted>2024-03-19T18:58:00Z</cp:lastPrinted>
  <dcterms:created xsi:type="dcterms:W3CDTF">2024-03-19T19:03:00Z</dcterms:created>
  <dcterms:modified xsi:type="dcterms:W3CDTF">2024-03-19T19:03:00Z</dcterms:modified>
</cp:coreProperties>
</file>